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AF" w:rsidRPr="008E6DAF" w:rsidRDefault="002F7968" w:rsidP="008E6DAF">
      <w:pPr>
        <w:spacing w:after="0" w:line="240" w:lineRule="auto"/>
        <w:rPr>
          <w:rFonts w:ascii="Times New Roman" w:eastAsia="Times New Roman" w:hAnsi="Times New Roman" w:cs="Times New Roman"/>
          <w:sz w:val="24"/>
          <w:szCs w:val="24"/>
          <w:lang w:eastAsia="sv-SE"/>
        </w:rPr>
      </w:pPr>
      <w:bookmarkStart w:id="0" w:name="_GoBack"/>
      <w:bookmarkEnd w:id="0"/>
      <w:r>
        <w:rPr>
          <w:rFonts w:ascii="Times New Roman" w:eastAsia="Times New Roman" w:hAnsi="Times New Roman" w:cs="Times New Roman"/>
          <w:sz w:val="24"/>
          <w:szCs w:val="24"/>
          <w:lang w:eastAsia="sv-SE"/>
        </w:rPr>
        <w:t>2015-04-20</w:t>
      </w:r>
    </w:p>
    <w:p w:rsidR="008E6DAF" w:rsidRPr="00373FA0" w:rsidRDefault="002F7968" w:rsidP="00373FA0">
      <w:pPr>
        <w:spacing w:after="0" w:line="240" w:lineRule="auto"/>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Slutligt</w:t>
      </w:r>
      <w:r w:rsidR="006704EB">
        <w:rPr>
          <w:rFonts w:ascii="Times New Roman" w:eastAsia="Times New Roman" w:hAnsi="Times New Roman" w:cs="Times New Roman"/>
          <w:bCs/>
          <w:sz w:val="24"/>
          <w:szCs w:val="24"/>
          <w:lang w:eastAsia="sv-SE"/>
        </w:rPr>
        <w:t xml:space="preserve"> program</w:t>
      </w:r>
    </w:p>
    <w:p w:rsidR="00373FA0" w:rsidRDefault="00373FA0" w:rsidP="008E6DAF">
      <w:pPr>
        <w:spacing w:after="0" w:line="240" w:lineRule="auto"/>
        <w:jc w:val="center"/>
        <w:rPr>
          <w:rFonts w:ascii="Bernard MT Condensed" w:eastAsia="Times New Roman" w:hAnsi="Bernard MT Condensed" w:cs="Times New Roman"/>
          <w:b/>
          <w:bCs/>
          <w:sz w:val="32"/>
          <w:szCs w:val="24"/>
          <w:lang w:eastAsia="sv-SE"/>
        </w:rPr>
      </w:pPr>
    </w:p>
    <w:p w:rsidR="008E6DAF" w:rsidRPr="008E6DAF" w:rsidRDefault="008E6DAF" w:rsidP="008E6DAF">
      <w:pPr>
        <w:spacing w:after="0" w:line="240" w:lineRule="auto"/>
        <w:jc w:val="center"/>
        <w:rPr>
          <w:rFonts w:ascii="Bernard MT Condensed" w:eastAsia="Times New Roman" w:hAnsi="Bernard MT Condensed" w:cs="Times New Roman"/>
          <w:b/>
          <w:bCs/>
          <w:sz w:val="32"/>
          <w:szCs w:val="24"/>
          <w:lang w:eastAsia="sv-SE"/>
        </w:rPr>
      </w:pPr>
      <w:r w:rsidRPr="008E6DAF">
        <w:rPr>
          <w:rFonts w:ascii="Bernard MT Condensed" w:eastAsia="Times New Roman" w:hAnsi="Bernard MT Condensed" w:cs="Times New Roman"/>
          <w:b/>
          <w:bCs/>
          <w:sz w:val="32"/>
          <w:szCs w:val="24"/>
          <w:lang w:eastAsia="sv-SE"/>
        </w:rPr>
        <w:t>En 6-dagars resa till LITAUEN 3-8 maj 2015</w:t>
      </w:r>
    </w:p>
    <w:p w:rsidR="008E6DAF" w:rsidRPr="008E6DAF" w:rsidRDefault="008E6DAF" w:rsidP="008E6DAF">
      <w:pPr>
        <w:spacing w:after="0" w:line="240" w:lineRule="auto"/>
        <w:jc w:val="center"/>
        <w:rPr>
          <w:rFonts w:ascii="Bernard MT Condensed" w:eastAsia="Times New Roman" w:hAnsi="Bernard MT Condensed" w:cs="Times New Roman"/>
          <w:b/>
          <w:bCs/>
          <w:sz w:val="32"/>
          <w:szCs w:val="24"/>
          <w:lang w:eastAsia="sv-SE"/>
        </w:rPr>
      </w:pPr>
      <w:r w:rsidRPr="008E6DAF">
        <w:rPr>
          <w:rFonts w:ascii="Bernard MT Condensed" w:eastAsia="Times New Roman" w:hAnsi="Bernard MT Condensed" w:cs="Times New Roman"/>
          <w:b/>
          <w:bCs/>
          <w:sz w:val="32"/>
          <w:szCs w:val="24"/>
          <w:lang w:eastAsia="sv-SE"/>
        </w:rPr>
        <w:t>Litorina folkhögskola</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keepNext/>
        <w:spacing w:after="0" w:line="240" w:lineRule="auto"/>
        <w:outlineLvl w:val="0"/>
        <w:rPr>
          <w:rFonts w:ascii="Times New Roman" w:eastAsia="Times New Roman" w:hAnsi="Times New Roman" w:cs="Times New Roman"/>
          <w:b/>
          <w:bCs/>
          <w:sz w:val="28"/>
          <w:szCs w:val="20"/>
          <w:lang w:eastAsia="sv-SE"/>
        </w:rPr>
      </w:pPr>
      <w:r w:rsidRPr="008E6DAF">
        <w:rPr>
          <w:rFonts w:ascii="Times New Roman" w:eastAsia="Times New Roman" w:hAnsi="Times New Roman" w:cs="Times New Roman"/>
          <w:b/>
          <w:bCs/>
          <w:sz w:val="28"/>
          <w:szCs w:val="20"/>
          <w:lang w:eastAsia="sv-SE"/>
        </w:rPr>
        <w:t>Sönd 3 maj</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 xml:space="preserve">Färjeavgång 18.00. </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keepNext/>
        <w:spacing w:after="0" w:line="240" w:lineRule="auto"/>
        <w:outlineLvl w:val="0"/>
        <w:rPr>
          <w:rFonts w:ascii="Times New Roman" w:eastAsia="Times New Roman" w:hAnsi="Times New Roman" w:cs="Times New Roman"/>
          <w:b/>
          <w:bCs/>
          <w:sz w:val="28"/>
          <w:szCs w:val="20"/>
          <w:lang w:eastAsia="sv-SE"/>
        </w:rPr>
      </w:pPr>
      <w:r w:rsidRPr="008E6DAF">
        <w:rPr>
          <w:rFonts w:ascii="Times New Roman" w:eastAsia="Times New Roman" w:hAnsi="Times New Roman" w:cs="Times New Roman"/>
          <w:b/>
          <w:bCs/>
          <w:sz w:val="28"/>
          <w:szCs w:val="20"/>
          <w:lang w:eastAsia="sv-SE"/>
        </w:rPr>
        <w:t>Månd 4 maj</w:t>
      </w:r>
    </w:p>
    <w:p w:rsidR="008E6DAF" w:rsidRPr="00EF0080" w:rsidRDefault="008E6DAF" w:rsidP="008E6DAF">
      <w:pPr>
        <w:spacing w:after="0" w:line="240" w:lineRule="auto"/>
        <w:rPr>
          <w:rFonts w:ascii="Times New Roman" w:hAnsi="Times New Roman" w:cs="Times New Roman"/>
          <w:sz w:val="24"/>
          <w:szCs w:val="24"/>
        </w:rPr>
      </w:pPr>
      <w:r w:rsidRPr="008E6DAF">
        <w:rPr>
          <w:rFonts w:ascii="Times New Roman" w:eastAsia="Times New Roman" w:hAnsi="Times New Roman" w:cs="Times New Roman"/>
          <w:sz w:val="24"/>
          <w:szCs w:val="24"/>
          <w:lang w:eastAsia="sv-SE"/>
        </w:rPr>
        <w:t xml:space="preserve">Ankomst till Klaipeda 09.00. </w:t>
      </w:r>
      <w:r w:rsidRPr="00EF0080">
        <w:rPr>
          <w:rFonts w:ascii="Times New Roman" w:hAnsi="Times New Roman" w:cs="Times New Roman"/>
          <w:sz w:val="24"/>
          <w:szCs w:val="24"/>
        </w:rPr>
        <w:t>Jan och Vaida möter upp vid färjeläget.</w:t>
      </w:r>
      <w:r w:rsidR="00B34F24" w:rsidRPr="00EF0080">
        <w:rPr>
          <w:rFonts w:ascii="Times New Roman" w:hAnsi="Times New Roman" w:cs="Times New Roman"/>
          <w:sz w:val="24"/>
          <w:szCs w:val="24"/>
        </w:rPr>
        <w:t xml:space="preserve"> De</w:t>
      </w:r>
      <w:r w:rsidRPr="00EF0080">
        <w:rPr>
          <w:rFonts w:ascii="Times New Roman" w:hAnsi="Times New Roman" w:cs="Times New Roman"/>
          <w:sz w:val="24"/>
          <w:szCs w:val="24"/>
        </w:rPr>
        <w:t xml:space="preserve"> berättar under resan mot Vilnius om Litauen av idag. Besök på Korskullen. Utanför Ukmerge gör vi ett stopp för lunch. </w:t>
      </w:r>
    </w:p>
    <w:p w:rsidR="008E6DAF" w:rsidRDefault="00B34F24" w:rsidP="008E6DA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anländer till Vilnius c:a 18</w:t>
      </w:r>
      <w:r w:rsidR="008E6DAF" w:rsidRPr="008E6DAF">
        <w:rPr>
          <w:rFonts w:ascii="Times New Roman" w:eastAsia="Times New Roman" w:hAnsi="Times New Roman" w:cs="Times New Roman"/>
          <w:sz w:val="24"/>
          <w:szCs w:val="24"/>
          <w:lang w:eastAsia="sv-SE"/>
        </w:rPr>
        <w:t xml:space="preserve">.00 och checkar in på vårt hotell i gamla </w:t>
      </w:r>
      <w:proofErr w:type="gramStart"/>
      <w:r w:rsidR="008E6DAF" w:rsidRPr="008E6DAF">
        <w:rPr>
          <w:rFonts w:ascii="Times New Roman" w:eastAsia="Times New Roman" w:hAnsi="Times New Roman" w:cs="Times New Roman"/>
          <w:sz w:val="24"/>
          <w:szCs w:val="24"/>
          <w:lang w:eastAsia="sv-SE"/>
        </w:rPr>
        <w:t>stan</w:t>
      </w:r>
      <w:proofErr w:type="gramEnd"/>
      <w:r w:rsidR="008E6DAF" w:rsidRPr="008E6DAF">
        <w:rPr>
          <w:rFonts w:ascii="Times New Roman" w:eastAsia="Times New Roman" w:hAnsi="Times New Roman" w:cs="Times New Roman"/>
          <w:sz w:val="24"/>
          <w:szCs w:val="24"/>
          <w:lang w:eastAsia="sv-SE"/>
        </w:rPr>
        <w:t>.</w:t>
      </w:r>
      <w:r w:rsidR="001C7551">
        <w:rPr>
          <w:rFonts w:ascii="Times New Roman" w:eastAsia="Times New Roman" w:hAnsi="Times New Roman" w:cs="Times New Roman"/>
          <w:sz w:val="24"/>
          <w:szCs w:val="24"/>
          <w:lang w:eastAsia="sv-SE"/>
        </w:rPr>
        <w:t xml:space="preserve"> Hotellet heter Panorama och ligger på Sodu g. 14.</w:t>
      </w:r>
      <w:r w:rsidR="00BA2593">
        <w:rPr>
          <w:rFonts w:ascii="Times New Roman" w:eastAsia="Times New Roman" w:hAnsi="Times New Roman" w:cs="Times New Roman"/>
          <w:sz w:val="24"/>
          <w:szCs w:val="24"/>
          <w:lang w:eastAsia="sv-SE"/>
        </w:rPr>
        <w:t xml:space="preserve"> Därefter</w:t>
      </w:r>
      <w:r w:rsidR="00BA2593" w:rsidRPr="00BA2593">
        <w:rPr>
          <w:rFonts w:ascii="Times New Roman" w:eastAsia="Times New Roman" w:hAnsi="Times New Roman" w:cs="Times New Roman"/>
          <w:sz w:val="24"/>
          <w:szCs w:val="24"/>
          <w:lang w:eastAsia="sv-SE"/>
        </w:rPr>
        <w:t xml:space="preserve"> </w:t>
      </w:r>
      <w:r w:rsidR="00BA2593" w:rsidRPr="008E6DAF">
        <w:rPr>
          <w:rFonts w:ascii="Times New Roman" w:eastAsia="Times New Roman" w:hAnsi="Times New Roman" w:cs="Times New Roman"/>
          <w:sz w:val="24"/>
          <w:szCs w:val="24"/>
          <w:lang w:eastAsia="sv-SE"/>
        </w:rPr>
        <w:t xml:space="preserve">följer en guidad rundvandring i gamla </w:t>
      </w:r>
      <w:proofErr w:type="gramStart"/>
      <w:r w:rsidR="00BA2593" w:rsidRPr="008E6DAF">
        <w:rPr>
          <w:rFonts w:ascii="Times New Roman" w:eastAsia="Times New Roman" w:hAnsi="Times New Roman" w:cs="Times New Roman"/>
          <w:sz w:val="24"/>
          <w:szCs w:val="24"/>
          <w:lang w:eastAsia="sv-SE"/>
        </w:rPr>
        <w:t>stan</w:t>
      </w:r>
      <w:proofErr w:type="gramEnd"/>
      <w:r w:rsidR="00BA2593" w:rsidRPr="008E6DAF">
        <w:rPr>
          <w:rFonts w:ascii="Times New Roman" w:eastAsia="Times New Roman" w:hAnsi="Times New Roman" w:cs="Times New Roman"/>
          <w:sz w:val="24"/>
          <w:szCs w:val="24"/>
          <w:lang w:eastAsia="sv-SE"/>
        </w:rPr>
        <w:t xml:space="preserve"> med v</w:t>
      </w:r>
      <w:r w:rsidR="00F94014">
        <w:rPr>
          <w:rFonts w:ascii="Times New Roman" w:eastAsia="Times New Roman" w:hAnsi="Times New Roman" w:cs="Times New Roman"/>
          <w:sz w:val="24"/>
          <w:szCs w:val="24"/>
          <w:lang w:eastAsia="sv-SE"/>
        </w:rPr>
        <w:t>år svensktalande guide Jan och engelsktalande guide Egle</w:t>
      </w:r>
      <w:r w:rsidR="00BA2593" w:rsidRPr="008E6DAF">
        <w:rPr>
          <w:rFonts w:ascii="Times New Roman" w:eastAsia="Times New Roman" w:hAnsi="Times New Roman" w:cs="Times New Roman"/>
          <w:sz w:val="24"/>
          <w:szCs w:val="24"/>
          <w:lang w:eastAsia="sv-SE"/>
        </w:rPr>
        <w:t>, som kommer att dela med sig av sina djupa kunskaper om historia, arkitektur och kultur.</w:t>
      </w:r>
    </w:p>
    <w:p w:rsidR="000E45D4" w:rsidRPr="008E6DAF" w:rsidRDefault="000E45D4" w:rsidP="008E6DA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Dagen avslutas med middag i hotellets restaurang.</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keepNext/>
        <w:spacing w:after="0" w:line="240" w:lineRule="auto"/>
        <w:jc w:val="center"/>
        <w:outlineLvl w:val="1"/>
        <w:rPr>
          <w:rFonts w:ascii="Times New Roman" w:eastAsia="Times New Roman" w:hAnsi="Times New Roman" w:cs="Times New Roman"/>
          <w:bCs/>
          <w:i/>
          <w:sz w:val="24"/>
          <w:szCs w:val="20"/>
          <w:lang w:eastAsia="sv-SE"/>
        </w:rPr>
      </w:pPr>
    </w:p>
    <w:p w:rsidR="008E6DAF" w:rsidRPr="008E6DAF" w:rsidRDefault="008E6DAF" w:rsidP="008E6DAF">
      <w:pPr>
        <w:keepNext/>
        <w:spacing w:after="0" w:line="240" w:lineRule="auto"/>
        <w:outlineLvl w:val="0"/>
        <w:rPr>
          <w:rFonts w:ascii="Times New Roman" w:eastAsia="Times New Roman" w:hAnsi="Times New Roman" w:cs="Times New Roman"/>
          <w:b/>
          <w:bCs/>
          <w:sz w:val="28"/>
          <w:szCs w:val="20"/>
          <w:lang w:eastAsia="sv-SE"/>
        </w:rPr>
      </w:pPr>
      <w:r w:rsidRPr="008E6DAF">
        <w:rPr>
          <w:rFonts w:ascii="Times New Roman" w:eastAsia="Times New Roman" w:hAnsi="Times New Roman" w:cs="Times New Roman"/>
          <w:b/>
          <w:bCs/>
          <w:sz w:val="28"/>
          <w:szCs w:val="20"/>
          <w:lang w:eastAsia="sv-SE"/>
        </w:rPr>
        <w:t>Tisd 5 maj</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Efter</w:t>
      </w:r>
      <w:r w:rsidR="006E4DE1">
        <w:rPr>
          <w:rFonts w:ascii="Times New Roman" w:eastAsia="Times New Roman" w:hAnsi="Times New Roman" w:cs="Times New Roman"/>
          <w:sz w:val="24"/>
          <w:szCs w:val="24"/>
          <w:lang w:eastAsia="sv-SE"/>
        </w:rPr>
        <w:t xml:space="preserve"> tidig</w:t>
      </w:r>
      <w:r w:rsidRPr="008E6DAF">
        <w:rPr>
          <w:rFonts w:ascii="Times New Roman" w:eastAsia="Times New Roman" w:hAnsi="Times New Roman" w:cs="Times New Roman"/>
          <w:sz w:val="24"/>
          <w:szCs w:val="24"/>
          <w:lang w:eastAsia="sv-SE"/>
        </w:rPr>
        <w:t xml:space="preserve"> frukost</w:t>
      </w:r>
      <w:r w:rsidR="000E45D4">
        <w:rPr>
          <w:rFonts w:ascii="Times New Roman" w:eastAsia="Times New Roman" w:hAnsi="Times New Roman" w:cs="Times New Roman"/>
          <w:sz w:val="24"/>
          <w:szCs w:val="24"/>
          <w:lang w:eastAsia="sv-SE"/>
        </w:rPr>
        <w:t xml:space="preserve"> beger vi oss ut på </w:t>
      </w:r>
      <w:proofErr w:type="gramStart"/>
      <w:r w:rsidR="000E45D4">
        <w:rPr>
          <w:rFonts w:ascii="Times New Roman" w:eastAsia="Times New Roman" w:hAnsi="Times New Roman" w:cs="Times New Roman"/>
          <w:sz w:val="24"/>
          <w:szCs w:val="24"/>
          <w:lang w:eastAsia="sv-SE"/>
        </w:rPr>
        <w:t>stan</w:t>
      </w:r>
      <w:proofErr w:type="gramEnd"/>
      <w:r w:rsidR="002505FF">
        <w:rPr>
          <w:rFonts w:ascii="Times New Roman" w:eastAsia="Times New Roman" w:hAnsi="Times New Roman" w:cs="Times New Roman"/>
          <w:sz w:val="24"/>
          <w:szCs w:val="24"/>
          <w:lang w:eastAsia="sv-SE"/>
        </w:rPr>
        <w:t xml:space="preserve"> för att där</w:t>
      </w:r>
      <w:r w:rsidR="000E45D4">
        <w:rPr>
          <w:rFonts w:ascii="Times New Roman" w:eastAsia="Times New Roman" w:hAnsi="Times New Roman" w:cs="Times New Roman"/>
          <w:sz w:val="24"/>
          <w:szCs w:val="24"/>
          <w:lang w:eastAsia="sv-SE"/>
        </w:rPr>
        <w:t xml:space="preserve"> besöka</w:t>
      </w:r>
      <w:r w:rsidR="009C6605">
        <w:rPr>
          <w:rFonts w:ascii="Times New Roman" w:eastAsia="Times New Roman" w:hAnsi="Times New Roman" w:cs="Times New Roman"/>
          <w:sz w:val="24"/>
          <w:szCs w:val="24"/>
          <w:lang w:eastAsia="sv-SE"/>
        </w:rPr>
        <w:t xml:space="preserve"> svenska ambassaden </w:t>
      </w:r>
      <w:r w:rsidR="001C7551">
        <w:rPr>
          <w:rFonts w:ascii="Times New Roman" w:eastAsia="Times New Roman" w:hAnsi="Times New Roman" w:cs="Times New Roman"/>
          <w:sz w:val="24"/>
          <w:szCs w:val="24"/>
          <w:lang w:eastAsia="sv-SE"/>
        </w:rPr>
        <w:t>gruppvis mellan kl. 9-10 (indelning i två jämnstora grupper som besöker ambassaden en halvtimme vardera)</w:t>
      </w:r>
      <w:r w:rsidR="009C6605">
        <w:rPr>
          <w:rFonts w:ascii="Times New Roman" w:eastAsia="Times New Roman" w:hAnsi="Times New Roman" w:cs="Times New Roman"/>
          <w:sz w:val="24"/>
          <w:szCs w:val="24"/>
          <w:lang w:eastAsia="sv-SE"/>
        </w:rPr>
        <w:t>.</w:t>
      </w:r>
      <w:r w:rsidR="000E45D4">
        <w:rPr>
          <w:rFonts w:ascii="Times New Roman" w:eastAsia="Times New Roman" w:hAnsi="Times New Roman" w:cs="Times New Roman"/>
          <w:sz w:val="24"/>
          <w:szCs w:val="24"/>
          <w:lang w:eastAsia="sv-SE"/>
        </w:rPr>
        <w:t xml:space="preserve"> Direkt efter ambassadbesöket beger vi oss med buss ut till Trakai, den gamla huvudstaden.</w:t>
      </w:r>
      <w:r w:rsidRPr="008E6DAF">
        <w:rPr>
          <w:rFonts w:ascii="Times New Roman" w:eastAsia="Times New Roman" w:hAnsi="Times New Roman" w:cs="Times New Roman"/>
          <w:sz w:val="24"/>
          <w:szCs w:val="24"/>
          <w:lang w:eastAsia="sv-SE"/>
        </w:rPr>
        <w:t xml:space="preserve"> </w:t>
      </w:r>
      <w:r w:rsidR="000E45D4" w:rsidRPr="008E6DAF">
        <w:rPr>
          <w:rFonts w:ascii="Times New Roman" w:eastAsia="Times New Roman" w:hAnsi="Times New Roman" w:cs="Times New Roman"/>
          <w:sz w:val="24"/>
          <w:szCs w:val="24"/>
          <w:lang w:eastAsia="sv-SE"/>
        </w:rPr>
        <w:t>I Trakai gör vi en rundvandring på slottet. Besöket kommer att avslutas på restaurangen Kybynlar, som drivs av en karaimsk familj. Karaimerna är ett folkslag som kom till Litauen för 700 år sedan, bosatte sig i Trakai och finns fortfarande kvar. Ni kommer att få höra mycket om deras historia och kultur under lunchen. Och naturligtvis kommer ni att serveras typiska karaimska rätter.</w:t>
      </w:r>
      <w:r w:rsidR="008524AF">
        <w:rPr>
          <w:rFonts w:ascii="Times New Roman" w:eastAsia="Times New Roman" w:hAnsi="Times New Roman" w:cs="Times New Roman"/>
          <w:sz w:val="24"/>
          <w:szCs w:val="24"/>
          <w:lang w:eastAsia="sv-SE"/>
        </w:rPr>
        <w:t xml:space="preserve"> På seneftermiddagen</w:t>
      </w:r>
      <w:r w:rsidRPr="008E6DAF">
        <w:rPr>
          <w:rFonts w:ascii="Times New Roman" w:eastAsia="Times New Roman" w:hAnsi="Times New Roman" w:cs="Times New Roman"/>
          <w:sz w:val="24"/>
          <w:szCs w:val="24"/>
          <w:lang w:eastAsia="sv-SE"/>
        </w:rPr>
        <w:t xml:space="preserve"> utforskar ni Vilnius på egen hand. Jan och Vaida finns hela tiden till hands för tips och råd.</w:t>
      </w:r>
    </w:p>
    <w:p w:rsidR="008E6DAF" w:rsidRPr="008E6DAF" w:rsidRDefault="00E07719" w:rsidP="008E6DA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På kväll</w:t>
      </w:r>
      <w:r w:rsidR="001C7551">
        <w:rPr>
          <w:rFonts w:ascii="Times New Roman" w:eastAsia="Times New Roman" w:hAnsi="Times New Roman" w:cs="Times New Roman"/>
          <w:sz w:val="24"/>
          <w:szCs w:val="24"/>
          <w:lang w:eastAsia="sv-SE"/>
        </w:rPr>
        <w:t>en avnjuter vi en gemensam middag på restaurang Neringa adress Gedimino pr. 23</w:t>
      </w:r>
      <w:r>
        <w:rPr>
          <w:rFonts w:ascii="Times New Roman" w:eastAsia="Times New Roman" w:hAnsi="Times New Roman" w:cs="Times New Roman"/>
          <w:sz w:val="24"/>
          <w:szCs w:val="24"/>
          <w:lang w:eastAsia="sv-SE"/>
        </w:rPr>
        <w:t>.</w:t>
      </w:r>
      <w:r w:rsidR="001C7551">
        <w:rPr>
          <w:rFonts w:ascii="Times New Roman" w:eastAsia="Times New Roman" w:hAnsi="Times New Roman" w:cs="Times New Roman"/>
          <w:sz w:val="24"/>
          <w:szCs w:val="24"/>
          <w:lang w:eastAsia="sv-SE"/>
        </w:rPr>
        <w:t xml:space="preserve"> Denna restaurang ritades av två välkända tvillingbröder i början av 60-talet och har sedan </w:t>
      </w:r>
      <w:proofErr w:type="gramStart"/>
      <w:r w:rsidR="001C7551">
        <w:rPr>
          <w:rFonts w:ascii="Times New Roman" w:eastAsia="Times New Roman" w:hAnsi="Times New Roman" w:cs="Times New Roman"/>
          <w:sz w:val="24"/>
          <w:szCs w:val="24"/>
          <w:lang w:eastAsia="sv-SE"/>
        </w:rPr>
        <w:t>bibehållits</w:t>
      </w:r>
      <w:proofErr w:type="gramEnd"/>
      <w:r w:rsidR="001C7551">
        <w:rPr>
          <w:rFonts w:ascii="Times New Roman" w:eastAsia="Times New Roman" w:hAnsi="Times New Roman" w:cs="Times New Roman"/>
          <w:sz w:val="24"/>
          <w:szCs w:val="24"/>
          <w:lang w:eastAsia="sv-SE"/>
        </w:rPr>
        <w:t xml:space="preserve"> interiört genom ett kulturskydd. Fortfarande äter den ene av bröderna sin söndagslunch varje vecka på restaurangen. Även delar av menyn har varit intakt sedan starten.</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keepNext/>
        <w:spacing w:after="0" w:line="240" w:lineRule="auto"/>
        <w:jc w:val="center"/>
        <w:outlineLvl w:val="1"/>
        <w:rPr>
          <w:rFonts w:ascii="Times New Roman" w:eastAsia="Times New Roman" w:hAnsi="Times New Roman" w:cs="Times New Roman"/>
          <w:bCs/>
          <w:i/>
          <w:sz w:val="24"/>
          <w:szCs w:val="20"/>
          <w:lang w:eastAsia="sv-SE"/>
        </w:rPr>
      </w:pPr>
    </w:p>
    <w:p w:rsidR="008E6DAF" w:rsidRPr="008E6DAF" w:rsidRDefault="008E6DAF" w:rsidP="00715AF8">
      <w:pPr>
        <w:keepNext/>
        <w:spacing w:after="0" w:line="240" w:lineRule="auto"/>
        <w:jc w:val="center"/>
        <w:outlineLvl w:val="1"/>
        <w:rPr>
          <w:rFonts w:ascii="Times New Roman" w:eastAsia="Times New Roman" w:hAnsi="Times New Roman" w:cs="Times New Roman"/>
          <w:bCs/>
          <w:i/>
          <w:sz w:val="24"/>
          <w:szCs w:val="20"/>
          <w:lang w:eastAsia="sv-SE"/>
        </w:rPr>
      </w:pPr>
      <w:r w:rsidRPr="008E6DAF">
        <w:rPr>
          <w:rFonts w:ascii="Times New Roman" w:eastAsia="Times New Roman" w:hAnsi="Times New Roman" w:cs="Times New Roman"/>
          <w:bCs/>
          <w:i/>
          <w:sz w:val="24"/>
          <w:szCs w:val="20"/>
          <w:lang w:eastAsia="sv-SE"/>
        </w:rPr>
        <w:t>Dzukijai nationalpark och litauiska landsbygden</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keepNext/>
        <w:spacing w:after="0" w:line="240" w:lineRule="auto"/>
        <w:outlineLvl w:val="0"/>
        <w:rPr>
          <w:rFonts w:ascii="Times New Roman" w:eastAsia="Times New Roman" w:hAnsi="Times New Roman" w:cs="Times New Roman"/>
          <w:b/>
          <w:bCs/>
          <w:sz w:val="28"/>
          <w:szCs w:val="20"/>
          <w:lang w:eastAsia="sv-SE"/>
        </w:rPr>
      </w:pPr>
      <w:r w:rsidRPr="008E6DAF">
        <w:rPr>
          <w:rFonts w:ascii="Times New Roman" w:eastAsia="Times New Roman" w:hAnsi="Times New Roman" w:cs="Times New Roman"/>
          <w:b/>
          <w:bCs/>
          <w:sz w:val="28"/>
          <w:szCs w:val="20"/>
          <w:lang w:eastAsia="sv-SE"/>
        </w:rPr>
        <w:t>Onsd 6 maj</w:t>
      </w:r>
    </w:p>
    <w:p w:rsid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Efter en tidig frukost bär det iväg söderut för en heldagsutflykt på den litauiska landsbygden. Under resan till Dzukija nationalpark kommer ni att bli påminda om Litauens stundtals brutala historia men också om vidunderlig natur och en levande kultur.</w:t>
      </w:r>
    </w:p>
    <w:p w:rsidR="00F61BA6" w:rsidRDefault="00EE254C" w:rsidP="008E6DA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Längs vägen gör vi </w:t>
      </w:r>
      <w:r w:rsidR="00F61BA6">
        <w:rPr>
          <w:rFonts w:ascii="Times New Roman" w:eastAsia="Times New Roman" w:hAnsi="Times New Roman" w:cs="Times New Roman"/>
          <w:sz w:val="24"/>
          <w:szCs w:val="24"/>
          <w:lang w:eastAsia="sv-SE"/>
        </w:rPr>
        <w:t>avstickare till ett par småbyar med intressant historia.</w:t>
      </w:r>
      <w:r w:rsidR="00E26F09">
        <w:rPr>
          <w:rFonts w:ascii="Times New Roman" w:eastAsia="Times New Roman" w:hAnsi="Times New Roman" w:cs="Times New Roman"/>
          <w:sz w:val="24"/>
          <w:szCs w:val="24"/>
          <w:lang w:eastAsia="sv-SE"/>
        </w:rPr>
        <w:t xml:space="preserve"> Vi gör ett besök i en byaffär och förhoppningsvis studerar storkarna på nära håll.</w:t>
      </w:r>
    </w:p>
    <w:p w:rsidR="008E6DAF" w:rsidRPr="008E6DAF" w:rsidRDefault="00F61BA6" w:rsidP="008E6DA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Vid lunchtid kommer vi till</w:t>
      </w:r>
      <w:r w:rsidR="008E6DAF" w:rsidRPr="008E6DAF">
        <w:rPr>
          <w:rFonts w:ascii="Times New Roman" w:eastAsia="Times New Roman" w:hAnsi="Times New Roman" w:cs="Times New Roman"/>
          <w:sz w:val="24"/>
          <w:szCs w:val="24"/>
          <w:lang w:eastAsia="sv-SE"/>
        </w:rPr>
        <w:t xml:space="preserve"> Gruta park, en statypark med alla de gamla statyerna från Sovjettiden samlade på ett ställe. Idag är parken en av de mest besökta platserna i Litauen. Här passar vi på att äta lunch bestående av traditionella, regionala rätter.</w:t>
      </w:r>
    </w:p>
    <w:p w:rsid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 xml:space="preserve">Därefter gör vi ett kort besök i Druskininkai, en välkänd hälso-och kurort med många spa-anläggningar. </w:t>
      </w:r>
    </w:p>
    <w:p w:rsidR="00E26F09" w:rsidRPr="008E6DAF" w:rsidRDefault="00E26F09" w:rsidP="008E6DA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Efter besöket i Druskininkai besöker vi en familj som tillverkar figurer av salt. Några av er lär få tillfälle att tillverka era egna figurer som sedan bränns i en ugn.</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Färden går vidare genom byar där tiden tycks stå stilla. Lie, häst och mankraft är de mest använda redskapen i detta kulturlandskap. Vi befinner oss i ett av de största sammanhängande skogslandskapen i Europa och här, sägs det, finns Europas svamprikaste områden. Detta märks tydligt. Kulturlivet och vardagen är helt genomsyrade av det som naturen kan ge.</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I Marcinkonys, nationalparkens huvudby, kommer vi att besöka det etnografiska museet och här kommer vi att få uppleva folkmusik, sång, folkdans och hantverk som kommer att ge er minnen att leva på många år framöver.</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Middagen avnjuter vi på en traditionell landsbygdsrestaurang på vägen mot Vilnius.</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Vi anländer till Vilnius sent på kvällen. De som har tid och ork kan nu uppleva en resa på 100 år under en dag genom att bekanta sig med nattlivet i huvudstaden, som står i bjärt kontrast till upplevelserna tidigare under dagen.</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Totalt kommer resan att bli c:a 35 mil</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keepNext/>
        <w:spacing w:after="0" w:line="240" w:lineRule="auto"/>
        <w:outlineLvl w:val="0"/>
        <w:rPr>
          <w:rFonts w:ascii="Times New Roman" w:eastAsia="Times New Roman" w:hAnsi="Times New Roman" w:cs="Times New Roman"/>
          <w:b/>
          <w:bCs/>
          <w:sz w:val="28"/>
          <w:szCs w:val="20"/>
          <w:lang w:eastAsia="sv-SE"/>
        </w:rPr>
      </w:pPr>
      <w:r w:rsidRPr="008E6DAF">
        <w:rPr>
          <w:rFonts w:ascii="Times New Roman" w:eastAsia="Times New Roman" w:hAnsi="Times New Roman" w:cs="Times New Roman"/>
          <w:b/>
          <w:bCs/>
          <w:sz w:val="28"/>
          <w:szCs w:val="20"/>
          <w:lang w:eastAsia="sv-SE"/>
        </w:rPr>
        <w:t>Torsd 7 maj</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Eft</w:t>
      </w:r>
      <w:r w:rsidR="001F1FCD">
        <w:rPr>
          <w:rFonts w:ascii="Times New Roman" w:eastAsia="Times New Roman" w:hAnsi="Times New Roman" w:cs="Times New Roman"/>
          <w:sz w:val="24"/>
          <w:szCs w:val="24"/>
          <w:lang w:eastAsia="sv-SE"/>
        </w:rPr>
        <w:t>er frukost åker checkar ni ut från hotellet och beger er med buss mot Klaipeda kl 10.00.</w:t>
      </w:r>
      <w:r w:rsidRPr="008E6DAF">
        <w:rPr>
          <w:rFonts w:ascii="Times New Roman" w:eastAsia="Times New Roman" w:hAnsi="Times New Roman" w:cs="Times New Roman"/>
          <w:sz w:val="24"/>
          <w:szCs w:val="24"/>
          <w:lang w:eastAsia="sv-SE"/>
        </w:rPr>
        <w:t xml:space="preserve"> </w:t>
      </w:r>
      <w:r w:rsidR="001F1FCD">
        <w:rPr>
          <w:rFonts w:ascii="Times New Roman" w:eastAsia="Times New Roman" w:hAnsi="Times New Roman" w:cs="Times New Roman"/>
          <w:sz w:val="24"/>
          <w:szCs w:val="24"/>
          <w:lang w:eastAsia="sv-SE"/>
        </w:rPr>
        <w:t>Under resan görs ett stopp för lunch. Mellan 15.00 och 17.00 görs ett besök på Klaipeda universitet. Bussen tar er sedan ut till färjeterminalen där färjan avgår mot Karlshamn kl. 20.00.</w:t>
      </w:r>
      <w:r w:rsidRPr="008E6DAF">
        <w:rPr>
          <w:rFonts w:ascii="Times New Roman" w:eastAsia="Times New Roman" w:hAnsi="Times New Roman" w:cs="Times New Roman"/>
          <w:sz w:val="24"/>
          <w:szCs w:val="24"/>
          <w:lang w:eastAsia="sv-SE"/>
        </w:rPr>
        <w:t xml:space="preserve"> </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spacing w:after="0" w:line="240" w:lineRule="auto"/>
        <w:jc w:val="center"/>
        <w:rPr>
          <w:rFonts w:ascii="Times New Roman" w:eastAsia="Times New Roman" w:hAnsi="Times New Roman" w:cs="Times New Roman"/>
          <w:i/>
          <w:sz w:val="24"/>
          <w:szCs w:val="24"/>
          <w:lang w:eastAsia="sv-SE"/>
        </w:rPr>
      </w:pPr>
    </w:p>
    <w:p w:rsidR="008E6DAF" w:rsidRPr="008E6DAF" w:rsidRDefault="008E6DAF" w:rsidP="008E6DAF">
      <w:pPr>
        <w:spacing w:after="0" w:line="240" w:lineRule="auto"/>
        <w:rPr>
          <w:rFonts w:ascii="Times New Roman" w:eastAsia="Times New Roman" w:hAnsi="Times New Roman" w:cs="Times New Roman"/>
          <w:b/>
          <w:sz w:val="28"/>
          <w:szCs w:val="28"/>
          <w:lang w:eastAsia="sv-SE"/>
        </w:rPr>
      </w:pPr>
      <w:r w:rsidRPr="008E6DAF">
        <w:rPr>
          <w:rFonts w:ascii="Times New Roman" w:eastAsia="Times New Roman" w:hAnsi="Times New Roman" w:cs="Times New Roman"/>
          <w:b/>
          <w:sz w:val="28"/>
          <w:szCs w:val="28"/>
          <w:lang w:eastAsia="sv-SE"/>
        </w:rPr>
        <w:t>Fred 8 maj</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r w:rsidRPr="008E6DAF">
        <w:rPr>
          <w:rFonts w:ascii="Times New Roman" w:eastAsia="Times New Roman" w:hAnsi="Times New Roman" w:cs="Times New Roman"/>
          <w:sz w:val="24"/>
          <w:szCs w:val="24"/>
          <w:lang w:eastAsia="sv-SE"/>
        </w:rPr>
        <w:t>Ankomst med färja till Karlshamn 09.00.</w:t>
      </w: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8E6DAF" w:rsidRPr="008E6DAF" w:rsidRDefault="008E6DAF" w:rsidP="008E6DAF">
      <w:pPr>
        <w:spacing w:after="0" w:line="240" w:lineRule="auto"/>
        <w:rPr>
          <w:rFonts w:ascii="Times New Roman" w:eastAsia="Times New Roman" w:hAnsi="Times New Roman" w:cs="Times New Roman"/>
          <w:sz w:val="24"/>
          <w:szCs w:val="24"/>
          <w:lang w:eastAsia="sv-SE"/>
        </w:rPr>
      </w:pPr>
    </w:p>
    <w:p w:rsidR="0031627C" w:rsidRDefault="0031627C"/>
    <w:sectPr w:rsidR="0031627C" w:rsidSect="005E4CD8">
      <w:headerReference w:type="default" r:id="rId7"/>
      <w:footerReference w:type="default" r:id="rId8"/>
      <w:pgSz w:w="11906" w:h="16838"/>
      <w:pgMar w:top="1417" w:right="1134" w:bottom="1134" w:left="1134" w:header="720" w:footer="9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E5" w:rsidRDefault="006F60E5">
      <w:pPr>
        <w:spacing w:after="0" w:line="240" w:lineRule="auto"/>
      </w:pPr>
      <w:r>
        <w:separator/>
      </w:r>
    </w:p>
  </w:endnote>
  <w:endnote w:type="continuationSeparator" w:id="0">
    <w:p w:rsidR="006F60E5" w:rsidRDefault="006F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rnard MT Condensed">
    <w:altName w:val="Bookman Old Style"/>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81" w:rsidRDefault="00416B71">
    <w:pPr>
      <w:pStyle w:val="Rubrik1"/>
      <w:tabs>
        <w:tab w:val="left" w:pos="2610"/>
        <w:tab w:val="center" w:pos="4819"/>
      </w:tabs>
      <w:rPr>
        <w:rFonts w:ascii="Arial Narrow" w:hAnsi="Arial Narrow"/>
        <w:sz w:val="20"/>
        <w:lang w:val="de-DE"/>
      </w:rPr>
    </w:pPr>
    <w:r>
      <w:rPr>
        <w:rFonts w:ascii="Arial Narrow" w:hAnsi="Arial Narrow"/>
        <w:sz w:val="20"/>
        <w:lang w:val="de-DE"/>
      </w:rPr>
      <w:tab/>
    </w:r>
    <w:r>
      <w:rPr>
        <w:rFonts w:ascii="Arial Narrow" w:hAnsi="Arial Narrow"/>
        <w:sz w:val="20"/>
        <w:lang w:val="de-DE"/>
      </w:rPr>
      <w:tab/>
      <w:t>TEMINIS TURIZMAS</w:t>
    </w:r>
  </w:p>
  <w:p w:rsidR="007B0881" w:rsidRDefault="00416B71">
    <w:pPr>
      <w:rPr>
        <w:lang w:val="de-DE"/>
      </w:rPr>
    </w:pPr>
    <w:r>
      <w:rPr>
        <w:lang w:val="de-DE"/>
      </w:rPr>
      <w:t xml:space="preserve">Mob. +370 6 56 52235  </w:t>
    </w:r>
    <w:r>
      <w:rPr>
        <w:lang w:val="de-DE"/>
      </w:rPr>
      <w:tab/>
      <w:t xml:space="preserve">e-mail </w:t>
    </w:r>
    <w:hyperlink r:id="rId1" w:history="1">
      <w:r>
        <w:rPr>
          <w:rStyle w:val="Hyperlnk"/>
          <w:lang w:val="de-DE"/>
        </w:rPr>
        <w:t>info@temtur.lt</w:t>
      </w:r>
    </w:hyperlink>
    <w:r>
      <w:rPr>
        <w:lang w:val="de-DE"/>
      </w:rPr>
      <w:t xml:space="preserve"> </w:t>
    </w:r>
    <w:r>
      <w:rPr>
        <w:lang w:val="de-DE"/>
      </w:rPr>
      <w:tab/>
      <w:t xml:space="preserve">website </w:t>
    </w:r>
    <w:hyperlink r:id="rId2" w:history="1">
      <w:r>
        <w:rPr>
          <w:rStyle w:val="Hyperlnk"/>
          <w:lang w:val="de-DE"/>
        </w:rPr>
        <w:t>www.temtur.lt</w:t>
      </w:r>
    </w:hyperlink>
  </w:p>
  <w:p w:rsidR="007B0881" w:rsidRDefault="00416B71">
    <w:pPr>
      <w:rPr>
        <w:lang w:val="de-DE"/>
      </w:rPr>
    </w:pPr>
    <w:r>
      <w:rPr>
        <w:lang w:val="de-DE"/>
      </w:rPr>
      <w:t>Vilnius, Lithuania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E5" w:rsidRDefault="006F60E5">
      <w:pPr>
        <w:spacing w:after="0" w:line="240" w:lineRule="auto"/>
      </w:pPr>
      <w:r>
        <w:separator/>
      </w:r>
    </w:p>
  </w:footnote>
  <w:footnote w:type="continuationSeparator" w:id="0">
    <w:p w:rsidR="006F60E5" w:rsidRDefault="006F6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81" w:rsidRDefault="003174FD">
    <w:pPr>
      <w:pStyle w:val="Sidhuvud"/>
      <w:jc w:val="center"/>
    </w:pPr>
  </w:p>
  <w:p w:rsidR="007B0881" w:rsidRDefault="00416B71">
    <w:pPr>
      <w:pStyle w:val="Sidhuvud"/>
      <w:jc w:val="center"/>
    </w:pPr>
    <w:r>
      <w:t>TEMINIS TURIZMAS</w:t>
    </w:r>
  </w:p>
  <w:p w:rsidR="007B0881" w:rsidRDefault="00416B71">
    <w:pPr>
      <w:pStyle w:val="Sidhuvud"/>
      <w:jc w:val="center"/>
    </w:pPr>
    <w:r>
      <w:t>VILNIUS</w:t>
    </w:r>
  </w:p>
  <w:p w:rsidR="007B0881" w:rsidRDefault="003174FD">
    <w:pPr>
      <w:pStyle w:val="Sidhuvud"/>
      <w:jc w:val="center"/>
    </w:pPr>
  </w:p>
  <w:p w:rsidR="007B0881" w:rsidRDefault="003174FD">
    <w:pPr>
      <w:pStyle w:val="Sidhuvud"/>
      <w:jc w:val="center"/>
    </w:pPr>
  </w:p>
  <w:p w:rsidR="007B0881" w:rsidRDefault="003174FD">
    <w:pPr>
      <w:jc w:val="center"/>
      <w:rPr>
        <w:i/>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AF"/>
    <w:rsid w:val="00020CE2"/>
    <w:rsid w:val="00094B34"/>
    <w:rsid w:val="000D4BEF"/>
    <w:rsid w:val="000E45D4"/>
    <w:rsid w:val="000E68D2"/>
    <w:rsid w:val="000F42FD"/>
    <w:rsid w:val="00145322"/>
    <w:rsid w:val="001935D8"/>
    <w:rsid w:val="001C7551"/>
    <w:rsid w:val="001F1FCD"/>
    <w:rsid w:val="0023200B"/>
    <w:rsid w:val="002505FF"/>
    <w:rsid w:val="002C7539"/>
    <w:rsid w:val="002F4ED3"/>
    <w:rsid w:val="002F7968"/>
    <w:rsid w:val="0031627C"/>
    <w:rsid w:val="003174FD"/>
    <w:rsid w:val="003427B2"/>
    <w:rsid w:val="00366BF9"/>
    <w:rsid w:val="00373FA0"/>
    <w:rsid w:val="003E731E"/>
    <w:rsid w:val="00407A55"/>
    <w:rsid w:val="00416B71"/>
    <w:rsid w:val="00465FD6"/>
    <w:rsid w:val="00482A6E"/>
    <w:rsid w:val="004B74E0"/>
    <w:rsid w:val="00527B18"/>
    <w:rsid w:val="00561953"/>
    <w:rsid w:val="00563A2F"/>
    <w:rsid w:val="00583E2A"/>
    <w:rsid w:val="005E2BE3"/>
    <w:rsid w:val="00601D99"/>
    <w:rsid w:val="00643FFF"/>
    <w:rsid w:val="006704EB"/>
    <w:rsid w:val="0068404B"/>
    <w:rsid w:val="006E0BB1"/>
    <w:rsid w:val="006E4DE1"/>
    <w:rsid w:val="006F60E5"/>
    <w:rsid w:val="00715AF8"/>
    <w:rsid w:val="00747662"/>
    <w:rsid w:val="007518E8"/>
    <w:rsid w:val="008524AF"/>
    <w:rsid w:val="008572A3"/>
    <w:rsid w:val="008E0670"/>
    <w:rsid w:val="008E6DAF"/>
    <w:rsid w:val="00943795"/>
    <w:rsid w:val="009C6605"/>
    <w:rsid w:val="00A7401A"/>
    <w:rsid w:val="00B34F24"/>
    <w:rsid w:val="00BA2593"/>
    <w:rsid w:val="00C31A5E"/>
    <w:rsid w:val="00C962D3"/>
    <w:rsid w:val="00CE0149"/>
    <w:rsid w:val="00D01E83"/>
    <w:rsid w:val="00D12BF3"/>
    <w:rsid w:val="00E07719"/>
    <w:rsid w:val="00E26F09"/>
    <w:rsid w:val="00E60BA4"/>
    <w:rsid w:val="00EE254C"/>
    <w:rsid w:val="00EF0080"/>
    <w:rsid w:val="00F61BA6"/>
    <w:rsid w:val="00F67851"/>
    <w:rsid w:val="00F94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E6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DAF"/>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semiHidden/>
    <w:unhideWhenUsed/>
    <w:rsid w:val="008E6D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E6DAF"/>
  </w:style>
  <w:style w:type="character" w:styleId="Hyperlnk">
    <w:name w:val="Hyperlink"/>
    <w:basedOn w:val="Standardstycketeckensnitt"/>
    <w:rsid w:val="008E6D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E6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DAF"/>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semiHidden/>
    <w:unhideWhenUsed/>
    <w:rsid w:val="008E6D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E6DAF"/>
  </w:style>
  <w:style w:type="character" w:styleId="Hyperlnk">
    <w:name w:val="Hyperlink"/>
    <w:basedOn w:val="Standardstycketeckensnitt"/>
    <w:rsid w:val="008E6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emtur.lt" TargetMode="External"/><Relationship Id="rId1" Type="http://schemas.openxmlformats.org/officeDocument/2006/relationships/hyperlink" Target="mailto:info@temtur.l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3483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Litorina Folkhögskola</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Asa Bejdevi</cp:lastModifiedBy>
  <cp:revision>2</cp:revision>
  <dcterms:created xsi:type="dcterms:W3CDTF">2015-04-24T10:42:00Z</dcterms:created>
  <dcterms:modified xsi:type="dcterms:W3CDTF">2015-04-24T10:42:00Z</dcterms:modified>
</cp:coreProperties>
</file>